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C" w:rsidRDefault="00000EFC" w:rsidP="00420FA9">
      <w:pPr>
        <w:jc w:val="center"/>
        <w:rPr>
          <w:b/>
          <w:sz w:val="35"/>
          <w:szCs w:val="35"/>
        </w:rPr>
      </w:pPr>
    </w:p>
    <w:p w:rsidR="000B0790" w:rsidRDefault="000B0790" w:rsidP="00420FA9">
      <w:pPr>
        <w:jc w:val="center"/>
        <w:rPr>
          <w:b/>
          <w:sz w:val="35"/>
          <w:szCs w:val="35"/>
        </w:rPr>
      </w:pPr>
    </w:p>
    <w:p w:rsidR="00420FA9" w:rsidRDefault="00A70AF5" w:rsidP="00420F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 </w:t>
      </w:r>
      <w:bookmarkStart w:id="0" w:name="_GoBack"/>
      <w:bookmarkEnd w:id="0"/>
      <w:r w:rsidR="00420FA9" w:rsidRPr="00420FA9">
        <w:rPr>
          <w:b/>
          <w:sz w:val="35"/>
          <w:szCs w:val="35"/>
        </w:rPr>
        <w:t>Dodatok č. 1 ku Kolektívnej zmluve na rok 2021</w:t>
      </w:r>
    </w:p>
    <w:p w:rsidR="00420FA9" w:rsidRPr="00420FA9" w:rsidRDefault="00420FA9" w:rsidP="00420FA9">
      <w:pPr>
        <w:jc w:val="center"/>
        <w:rPr>
          <w:b/>
          <w:sz w:val="35"/>
          <w:szCs w:val="35"/>
        </w:rPr>
      </w:pPr>
    </w:p>
    <w:p w:rsidR="00420FA9" w:rsidRDefault="00420FA9" w:rsidP="00420FA9">
      <w:pPr>
        <w:jc w:val="both"/>
        <w:rPr>
          <w:sz w:val="26"/>
          <w:szCs w:val="26"/>
        </w:rPr>
      </w:pPr>
      <w:r w:rsidRPr="00D872CE">
        <w:rPr>
          <w:sz w:val="26"/>
          <w:szCs w:val="26"/>
        </w:rPr>
        <w:t xml:space="preserve">Predmetom tohto dodatku je doplnenie Kolektívnej zmluvy pre rok 2021, III. časť ods. </w:t>
      </w:r>
      <w:r w:rsidRPr="00000EFC">
        <w:rPr>
          <w:sz w:val="26"/>
          <w:szCs w:val="26"/>
        </w:rPr>
        <w:t xml:space="preserve">a) </w:t>
      </w:r>
      <w:r w:rsidRPr="00000EFC">
        <w:rPr>
          <w:i/>
          <w:sz w:val="26"/>
          <w:szCs w:val="26"/>
        </w:rPr>
        <w:t>Mzda a odmeňovanie zamestnancov</w:t>
      </w:r>
      <w:r w:rsidRPr="00000EFC">
        <w:rPr>
          <w:sz w:val="26"/>
          <w:szCs w:val="26"/>
        </w:rPr>
        <w:t xml:space="preserve">, kde sa </w:t>
      </w:r>
      <w:r w:rsidR="001253B5" w:rsidRPr="00000EFC">
        <w:rPr>
          <w:sz w:val="26"/>
          <w:szCs w:val="26"/>
        </w:rPr>
        <w:t xml:space="preserve">s účinnosťou od </w:t>
      </w:r>
      <w:r w:rsidR="00000EFC" w:rsidRPr="00000EFC">
        <w:rPr>
          <w:sz w:val="26"/>
          <w:szCs w:val="26"/>
        </w:rPr>
        <w:t>22</w:t>
      </w:r>
      <w:r w:rsidR="001253B5" w:rsidRPr="00000EFC">
        <w:rPr>
          <w:sz w:val="26"/>
          <w:szCs w:val="26"/>
        </w:rPr>
        <w:t xml:space="preserve">.2.2021 </w:t>
      </w:r>
      <w:r w:rsidRPr="00000EFC">
        <w:rPr>
          <w:sz w:val="26"/>
          <w:szCs w:val="26"/>
        </w:rPr>
        <w:t>dopĺňa bod</w:t>
      </w:r>
      <w:r w:rsidRPr="00D872CE">
        <w:rPr>
          <w:sz w:val="26"/>
          <w:szCs w:val="26"/>
        </w:rPr>
        <w:t xml:space="preserve"> 5. nasledovne:</w:t>
      </w:r>
    </w:p>
    <w:p w:rsidR="00D872CE" w:rsidRPr="00D872CE" w:rsidRDefault="00D872CE" w:rsidP="00420FA9">
      <w:pPr>
        <w:jc w:val="both"/>
        <w:rPr>
          <w:sz w:val="26"/>
          <w:szCs w:val="26"/>
        </w:rPr>
      </w:pPr>
    </w:p>
    <w:p w:rsidR="00420FA9" w:rsidRPr="00633686" w:rsidRDefault="00633686" w:rsidP="00D872CE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20FA9" w:rsidRPr="00633686">
        <w:rPr>
          <w:sz w:val="26"/>
          <w:szCs w:val="26"/>
        </w:rPr>
        <w:t>V</w:t>
      </w:r>
      <w:r w:rsidR="00420BE1" w:rsidRPr="00633686">
        <w:rPr>
          <w:sz w:val="26"/>
          <w:szCs w:val="26"/>
        </w:rPr>
        <w:t> </w:t>
      </w:r>
      <w:r w:rsidR="00420FA9" w:rsidRPr="00633686">
        <w:rPr>
          <w:sz w:val="26"/>
          <w:szCs w:val="26"/>
        </w:rPr>
        <w:t>prípade</w:t>
      </w:r>
      <w:r w:rsidR="00420BE1" w:rsidRPr="00633686">
        <w:rPr>
          <w:sz w:val="26"/>
          <w:szCs w:val="26"/>
        </w:rPr>
        <w:t xml:space="preserve"> obmedzenia mobility</w:t>
      </w:r>
      <w:r w:rsidR="007210BA">
        <w:rPr>
          <w:sz w:val="26"/>
          <w:szCs w:val="26"/>
        </w:rPr>
        <w:t xml:space="preserve"> občanov SR - </w:t>
      </w:r>
      <w:proofErr w:type="spellStart"/>
      <w:r w:rsidR="00F834DA" w:rsidRPr="007210BA">
        <w:rPr>
          <w:b/>
          <w:sz w:val="26"/>
          <w:szCs w:val="26"/>
        </w:rPr>
        <w:t>lockdown</w:t>
      </w:r>
      <w:proofErr w:type="spellEnd"/>
      <w:r w:rsidR="00420BE1" w:rsidRPr="007210BA">
        <w:rPr>
          <w:b/>
          <w:sz w:val="26"/>
          <w:szCs w:val="26"/>
        </w:rPr>
        <w:t xml:space="preserve"> v dôsledku </w:t>
      </w:r>
      <w:r w:rsidR="00420BE1" w:rsidRPr="007210BA">
        <w:rPr>
          <w:sz w:val="26"/>
          <w:szCs w:val="26"/>
        </w:rPr>
        <w:t xml:space="preserve">nebezpečnej </w:t>
      </w:r>
      <w:proofErr w:type="spellStart"/>
      <w:r w:rsidR="00420BE1" w:rsidRPr="00633686">
        <w:rPr>
          <w:sz w:val="26"/>
          <w:szCs w:val="26"/>
        </w:rPr>
        <w:t>pandemickej</w:t>
      </w:r>
      <w:proofErr w:type="spellEnd"/>
      <w:r w:rsidR="00420BE1" w:rsidRPr="00633686">
        <w:rPr>
          <w:sz w:val="26"/>
          <w:szCs w:val="26"/>
        </w:rPr>
        <w:t>/</w:t>
      </w:r>
      <w:r w:rsidR="00420BE1" w:rsidRPr="007210BA">
        <w:rPr>
          <w:b/>
          <w:sz w:val="26"/>
          <w:szCs w:val="26"/>
        </w:rPr>
        <w:t>epidemiologickej situácie</w:t>
      </w:r>
      <w:r w:rsidR="00420BE1" w:rsidRPr="00633686">
        <w:rPr>
          <w:sz w:val="26"/>
          <w:szCs w:val="26"/>
        </w:rPr>
        <w:t xml:space="preserve"> v SR, príp. regióne (vyhlásenej Vládou SR, resp. inou kompetentnou štátnou inštitúciou</w:t>
      </w:r>
      <w:r w:rsidR="00F834DA" w:rsidRPr="00633686">
        <w:rPr>
          <w:sz w:val="26"/>
          <w:szCs w:val="26"/>
        </w:rPr>
        <w:t xml:space="preserve">, </w:t>
      </w:r>
      <w:r w:rsidR="00420BE1" w:rsidRPr="00633686">
        <w:rPr>
          <w:sz w:val="26"/>
          <w:szCs w:val="26"/>
        </w:rPr>
        <w:t xml:space="preserve">napr. ÚVZ SR a pod.), ktorá bude </w:t>
      </w:r>
      <w:r w:rsidR="00420BE1" w:rsidRPr="007210BA">
        <w:rPr>
          <w:b/>
          <w:sz w:val="26"/>
          <w:szCs w:val="26"/>
        </w:rPr>
        <w:t>trvať viac ako 1 týždeň v mesiaci</w:t>
      </w:r>
      <w:r w:rsidR="00420BE1" w:rsidRPr="00633686">
        <w:rPr>
          <w:sz w:val="26"/>
          <w:szCs w:val="26"/>
        </w:rPr>
        <w:t xml:space="preserve">, je zamestnávateľ, v zmysle Zákonníka práce č. 311/2001 Z. z. v znení neskorších zmien a predpisov, oprávnený uplatniť </w:t>
      </w:r>
      <w:r w:rsidR="00420BE1" w:rsidRPr="00633686">
        <w:rPr>
          <w:i/>
          <w:sz w:val="26"/>
          <w:szCs w:val="26"/>
        </w:rPr>
        <w:t xml:space="preserve">§ 142 </w:t>
      </w:r>
      <w:r w:rsidR="00F834DA" w:rsidRPr="00633686">
        <w:rPr>
          <w:i/>
          <w:sz w:val="26"/>
          <w:szCs w:val="26"/>
        </w:rPr>
        <w:t>Prekážky na strane zamestnávateľa</w:t>
      </w:r>
      <w:r w:rsidR="00F834DA" w:rsidRPr="00633686">
        <w:rPr>
          <w:sz w:val="26"/>
          <w:szCs w:val="26"/>
        </w:rPr>
        <w:t xml:space="preserve">, </w:t>
      </w:r>
      <w:r w:rsidR="00420BE1" w:rsidRPr="00633686">
        <w:rPr>
          <w:sz w:val="26"/>
          <w:szCs w:val="26"/>
        </w:rPr>
        <w:t>bod 4)</w:t>
      </w:r>
      <w:r w:rsidR="00F834DA" w:rsidRPr="00633686">
        <w:rPr>
          <w:sz w:val="26"/>
          <w:szCs w:val="26"/>
        </w:rPr>
        <w:t>.</w:t>
      </w:r>
      <w:r w:rsidR="00420BE1" w:rsidRPr="00633686">
        <w:rPr>
          <w:sz w:val="26"/>
          <w:szCs w:val="26"/>
        </w:rPr>
        <w:t xml:space="preserve"> </w:t>
      </w:r>
    </w:p>
    <w:p w:rsidR="00F834DA" w:rsidRPr="00633686" w:rsidRDefault="00211551" w:rsidP="00D872CE">
      <w:pPr>
        <w:ind w:left="284"/>
        <w:jc w:val="both"/>
        <w:rPr>
          <w:sz w:val="26"/>
          <w:szCs w:val="26"/>
        </w:rPr>
      </w:pPr>
      <w:r w:rsidRPr="00633686">
        <w:rPr>
          <w:sz w:val="26"/>
          <w:szCs w:val="26"/>
        </w:rPr>
        <w:t>Ak</w:t>
      </w:r>
      <w:r w:rsidR="00F834DA" w:rsidRPr="00633686">
        <w:rPr>
          <w:sz w:val="26"/>
          <w:szCs w:val="26"/>
        </w:rPr>
        <w:t xml:space="preserve"> v takejto situácii </w:t>
      </w:r>
      <w:r w:rsidR="00F834DA" w:rsidRPr="007210BA">
        <w:rPr>
          <w:sz w:val="26"/>
          <w:szCs w:val="26"/>
          <w:u w:val="single"/>
        </w:rPr>
        <w:t>zamestnávateľ nemôže</w:t>
      </w:r>
      <w:r w:rsidRPr="007210BA">
        <w:rPr>
          <w:sz w:val="26"/>
          <w:szCs w:val="26"/>
          <w:u w:val="single"/>
        </w:rPr>
        <w:t xml:space="preserve"> zamestnancovi</w:t>
      </w:r>
      <w:r w:rsidR="00F834DA" w:rsidRPr="007210BA">
        <w:rPr>
          <w:sz w:val="26"/>
          <w:szCs w:val="26"/>
          <w:u w:val="single"/>
        </w:rPr>
        <w:t xml:space="preserve"> prideliť prácu</w:t>
      </w:r>
      <w:r w:rsidR="00F834DA" w:rsidRPr="00633686">
        <w:rPr>
          <w:sz w:val="26"/>
          <w:szCs w:val="26"/>
        </w:rPr>
        <w:t xml:space="preserve"> (</w:t>
      </w:r>
      <w:proofErr w:type="spellStart"/>
      <w:r w:rsidR="00F834DA" w:rsidRPr="00633686">
        <w:rPr>
          <w:sz w:val="26"/>
          <w:szCs w:val="26"/>
        </w:rPr>
        <w:t>home</w:t>
      </w:r>
      <w:proofErr w:type="spellEnd"/>
      <w:r w:rsidR="00F834DA" w:rsidRPr="00633686">
        <w:rPr>
          <w:sz w:val="26"/>
          <w:szCs w:val="26"/>
        </w:rPr>
        <w:t xml:space="preserve"> </w:t>
      </w:r>
      <w:proofErr w:type="spellStart"/>
      <w:r w:rsidR="00F834DA" w:rsidRPr="00633686">
        <w:rPr>
          <w:sz w:val="26"/>
          <w:szCs w:val="26"/>
        </w:rPr>
        <w:t>office</w:t>
      </w:r>
      <w:proofErr w:type="spellEnd"/>
      <w:r w:rsidRPr="00633686">
        <w:rPr>
          <w:sz w:val="26"/>
          <w:szCs w:val="26"/>
        </w:rPr>
        <w:t xml:space="preserve"> alebo </w:t>
      </w:r>
      <w:r w:rsidR="00F834DA" w:rsidRPr="00633686">
        <w:rPr>
          <w:sz w:val="26"/>
          <w:szCs w:val="26"/>
        </w:rPr>
        <w:t>v</w:t>
      </w:r>
      <w:r w:rsidRPr="00633686">
        <w:rPr>
          <w:sz w:val="26"/>
          <w:szCs w:val="26"/>
        </w:rPr>
        <w:t>ýkon</w:t>
      </w:r>
      <w:r w:rsidR="00F834DA" w:rsidRPr="00633686">
        <w:rPr>
          <w:sz w:val="26"/>
          <w:szCs w:val="26"/>
        </w:rPr>
        <w:t xml:space="preserve"> pracovnej činnosti na pracovisku zamestnávateľa)</w:t>
      </w:r>
      <w:r w:rsidRPr="00633686">
        <w:rPr>
          <w:sz w:val="26"/>
          <w:szCs w:val="26"/>
        </w:rPr>
        <w:t xml:space="preserve">, považuje sa toto za vážne prevádzkové dôvody; ide o prekážku v práci na strane zamestnávateľa, pri ktorej patrí zamestnancovi </w:t>
      </w:r>
      <w:r w:rsidRPr="007210BA">
        <w:rPr>
          <w:sz w:val="26"/>
          <w:szCs w:val="26"/>
          <w:u w:val="single"/>
        </w:rPr>
        <w:t xml:space="preserve">náhrada mzdy vo výške 80 % jeho </w:t>
      </w:r>
      <w:r w:rsidR="0076194A">
        <w:rPr>
          <w:sz w:val="26"/>
          <w:szCs w:val="26"/>
          <w:u w:val="single"/>
        </w:rPr>
        <w:t>funkčného platu</w:t>
      </w:r>
      <w:r w:rsidRPr="00633686">
        <w:rPr>
          <w:sz w:val="26"/>
          <w:szCs w:val="26"/>
        </w:rPr>
        <w:t>.</w:t>
      </w:r>
    </w:p>
    <w:p w:rsidR="00B85337" w:rsidRDefault="00D872CE" w:rsidP="00D872CE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33686" w:rsidRPr="00633686">
        <w:rPr>
          <w:sz w:val="26"/>
          <w:szCs w:val="26"/>
        </w:rPr>
        <w:t>Takáto</w:t>
      </w:r>
      <w:r w:rsidR="00211551" w:rsidRPr="00633686">
        <w:rPr>
          <w:sz w:val="26"/>
          <w:szCs w:val="26"/>
        </w:rPr>
        <w:t xml:space="preserve"> náhrad</w:t>
      </w:r>
      <w:r w:rsidR="00633686">
        <w:rPr>
          <w:sz w:val="26"/>
          <w:szCs w:val="26"/>
        </w:rPr>
        <w:t>a</w:t>
      </w:r>
      <w:r w:rsidR="00211551" w:rsidRPr="00633686">
        <w:rPr>
          <w:sz w:val="26"/>
          <w:szCs w:val="26"/>
        </w:rPr>
        <w:t xml:space="preserve"> </w:t>
      </w:r>
      <w:r w:rsidR="00633686">
        <w:rPr>
          <w:sz w:val="26"/>
          <w:szCs w:val="26"/>
        </w:rPr>
        <w:t xml:space="preserve">mzdy </w:t>
      </w:r>
      <w:r w:rsidR="002B72C1">
        <w:rPr>
          <w:sz w:val="26"/>
          <w:szCs w:val="26"/>
        </w:rPr>
        <w:t xml:space="preserve">je </w:t>
      </w:r>
      <w:r w:rsidR="00211551" w:rsidRPr="00633686">
        <w:rPr>
          <w:sz w:val="26"/>
          <w:szCs w:val="26"/>
        </w:rPr>
        <w:t>zamestnancovi vyplácaná</w:t>
      </w:r>
      <w:r w:rsidR="00633686" w:rsidRPr="00633686">
        <w:rPr>
          <w:sz w:val="26"/>
          <w:szCs w:val="26"/>
        </w:rPr>
        <w:t xml:space="preserve"> </w:t>
      </w:r>
      <w:r w:rsidR="00211551" w:rsidRPr="00633686">
        <w:rPr>
          <w:sz w:val="26"/>
          <w:szCs w:val="26"/>
        </w:rPr>
        <w:t>počas doby, kedy zamestnanec ne</w:t>
      </w:r>
      <w:r w:rsidR="00300FC6">
        <w:rPr>
          <w:sz w:val="26"/>
          <w:szCs w:val="26"/>
        </w:rPr>
        <w:t>môže</w:t>
      </w:r>
      <w:r w:rsidR="00211551" w:rsidRPr="00633686">
        <w:rPr>
          <w:sz w:val="26"/>
          <w:szCs w:val="26"/>
        </w:rPr>
        <w:t xml:space="preserve"> vykázať ko</w:t>
      </w:r>
      <w:r w:rsidR="00633686" w:rsidRPr="00633686">
        <w:rPr>
          <w:sz w:val="26"/>
          <w:szCs w:val="26"/>
        </w:rPr>
        <w:t>nkrétnu pracovnú činnosť</w:t>
      </w:r>
      <w:r w:rsidR="00211551" w:rsidRPr="00633686">
        <w:rPr>
          <w:sz w:val="26"/>
          <w:szCs w:val="26"/>
        </w:rPr>
        <w:t xml:space="preserve"> v rámci mesiaca</w:t>
      </w:r>
      <w:r w:rsidR="00B85337">
        <w:rPr>
          <w:sz w:val="26"/>
          <w:szCs w:val="26"/>
        </w:rPr>
        <w:t xml:space="preserve"> (pracovná činnosť zamestnanca, pracujúceho v režime </w:t>
      </w:r>
      <w:proofErr w:type="spellStart"/>
      <w:r w:rsidR="00B85337">
        <w:rPr>
          <w:sz w:val="26"/>
          <w:szCs w:val="26"/>
        </w:rPr>
        <w:t>home</w:t>
      </w:r>
      <w:proofErr w:type="spellEnd"/>
      <w:r w:rsidR="00B85337">
        <w:rPr>
          <w:sz w:val="26"/>
          <w:szCs w:val="26"/>
        </w:rPr>
        <w:t xml:space="preserve"> </w:t>
      </w:r>
      <w:proofErr w:type="spellStart"/>
      <w:r w:rsidR="00B85337">
        <w:rPr>
          <w:sz w:val="26"/>
          <w:szCs w:val="26"/>
        </w:rPr>
        <w:t>office</w:t>
      </w:r>
      <w:proofErr w:type="spellEnd"/>
      <w:r w:rsidR="00B85337">
        <w:rPr>
          <w:sz w:val="26"/>
          <w:szCs w:val="26"/>
        </w:rPr>
        <w:t xml:space="preserve">, príp. kombinovane na pracovisku sa vykazuje na tlačive </w:t>
      </w:r>
      <w:r w:rsidR="00B85337" w:rsidRPr="00B85337">
        <w:rPr>
          <w:i/>
          <w:sz w:val="26"/>
          <w:szCs w:val="26"/>
        </w:rPr>
        <w:t>Pracovný výkaz</w:t>
      </w:r>
      <w:r w:rsidR="00B85337">
        <w:rPr>
          <w:sz w:val="26"/>
          <w:szCs w:val="26"/>
        </w:rPr>
        <w:t>)</w:t>
      </w:r>
      <w:r w:rsidR="00633686" w:rsidRPr="00633686">
        <w:rPr>
          <w:sz w:val="26"/>
          <w:szCs w:val="26"/>
        </w:rPr>
        <w:t>.</w:t>
      </w:r>
      <w:r w:rsidR="00B85337">
        <w:rPr>
          <w:sz w:val="26"/>
          <w:szCs w:val="26"/>
        </w:rPr>
        <w:t xml:space="preserve"> </w:t>
      </w:r>
    </w:p>
    <w:p w:rsidR="00420BE1" w:rsidRDefault="00D872CE" w:rsidP="00D872CE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85337">
        <w:rPr>
          <w:sz w:val="26"/>
          <w:szCs w:val="26"/>
        </w:rPr>
        <w:t xml:space="preserve">Vedúci oddelenia po dôsledkom odkontrolovaní a potvrdení správnosti </w:t>
      </w:r>
      <w:r w:rsidR="00300FC6">
        <w:rPr>
          <w:sz w:val="26"/>
          <w:szCs w:val="26"/>
        </w:rPr>
        <w:t xml:space="preserve">údajov, uvádzaných v Pracovných výkazoch, </w:t>
      </w:r>
      <w:r w:rsidR="00B85337">
        <w:rPr>
          <w:sz w:val="26"/>
          <w:szCs w:val="26"/>
        </w:rPr>
        <w:t xml:space="preserve">odovzdá </w:t>
      </w:r>
      <w:r w:rsidR="00300FC6">
        <w:rPr>
          <w:sz w:val="26"/>
          <w:szCs w:val="26"/>
        </w:rPr>
        <w:t>tieto</w:t>
      </w:r>
      <w:r w:rsidR="00B85337">
        <w:rPr>
          <w:sz w:val="26"/>
          <w:szCs w:val="26"/>
        </w:rPr>
        <w:t xml:space="preserve"> na sekretariáte ÚEL, odkiaľ budú po overení riaditeľkou odovzdané na mzdové oddelenie ÚEL</w:t>
      </w:r>
      <w:r w:rsidR="00300FC6">
        <w:rPr>
          <w:sz w:val="26"/>
          <w:szCs w:val="26"/>
        </w:rPr>
        <w:t>.</w:t>
      </w:r>
      <w:r w:rsidR="007210BA">
        <w:rPr>
          <w:sz w:val="26"/>
          <w:szCs w:val="26"/>
        </w:rPr>
        <w:t xml:space="preserve"> </w:t>
      </w:r>
    </w:p>
    <w:p w:rsidR="00000EFC" w:rsidRPr="00633686" w:rsidRDefault="00000EFC" w:rsidP="00D872CE">
      <w:pPr>
        <w:ind w:left="284" w:hanging="284"/>
        <w:jc w:val="both"/>
        <w:rPr>
          <w:sz w:val="26"/>
          <w:szCs w:val="26"/>
        </w:rPr>
      </w:pPr>
    </w:p>
    <w:p w:rsidR="00420FA9" w:rsidRPr="00633686" w:rsidRDefault="00420FA9" w:rsidP="00420FA9">
      <w:pPr>
        <w:jc w:val="both"/>
        <w:rPr>
          <w:sz w:val="26"/>
          <w:szCs w:val="26"/>
        </w:rPr>
      </w:pPr>
      <w:r w:rsidRPr="00633686">
        <w:rPr>
          <w:sz w:val="26"/>
          <w:szCs w:val="26"/>
        </w:rPr>
        <w:t xml:space="preserve">Vo Zvolene, </w:t>
      </w:r>
      <w:r w:rsidR="00000EFC">
        <w:rPr>
          <w:sz w:val="26"/>
          <w:szCs w:val="26"/>
        </w:rPr>
        <w:t>22</w:t>
      </w:r>
      <w:r w:rsidR="001253B5">
        <w:rPr>
          <w:sz w:val="26"/>
          <w:szCs w:val="26"/>
        </w:rPr>
        <w:t>.</w:t>
      </w:r>
      <w:r w:rsidRPr="00633686">
        <w:rPr>
          <w:sz w:val="26"/>
          <w:szCs w:val="26"/>
        </w:rPr>
        <w:t>2.2021</w:t>
      </w:r>
    </w:p>
    <w:p w:rsidR="00420FA9" w:rsidRDefault="00420FA9" w:rsidP="00420FA9">
      <w:pPr>
        <w:jc w:val="both"/>
        <w:rPr>
          <w:sz w:val="30"/>
          <w:szCs w:val="30"/>
        </w:rPr>
      </w:pPr>
    </w:p>
    <w:p w:rsidR="00101D73" w:rsidRDefault="00101D73" w:rsidP="00420FA9">
      <w:pPr>
        <w:jc w:val="both"/>
        <w:rPr>
          <w:sz w:val="30"/>
          <w:szCs w:val="30"/>
        </w:rPr>
      </w:pPr>
    </w:p>
    <w:p w:rsidR="00420FA9" w:rsidRPr="00633686" w:rsidRDefault="00420FA9" w:rsidP="00420FA9">
      <w:pPr>
        <w:spacing w:after="0"/>
        <w:jc w:val="both"/>
        <w:rPr>
          <w:sz w:val="26"/>
          <w:szCs w:val="26"/>
        </w:rPr>
      </w:pPr>
      <w:r w:rsidRPr="00633686">
        <w:rPr>
          <w:sz w:val="26"/>
          <w:szCs w:val="26"/>
        </w:rPr>
        <w:t xml:space="preserve">            ..............................                        </w:t>
      </w:r>
      <w:r w:rsidR="00633686">
        <w:rPr>
          <w:sz w:val="26"/>
          <w:szCs w:val="26"/>
        </w:rPr>
        <w:t xml:space="preserve">                   </w:t>
      </w:r>
      <w:r w:rsidRPr="00633686">
        <w:rPr>
          <w:sz w:val="26"/>
          <w:szCs w:val="26"/>
        </w:rPr>
        <w:t xml:space="preserve"> ................................. </w:t>
      </w:r>
    </w:p>
    <w:p w:rsidR="0011543D" w:rsidRPr="00633686" w:rsidRDefault="00420FA9" w:rsidP="00420FA9">
      <w:pPr>
        <w:spacing w:after="0"/>
        <w:jc w:val="both"/>
        <w:rPr>
          <w:sz w:val="26"/>
          <w:szCs w:val="26"/>
        </w:rPr>
      </w:pPr>
      <w:r w:rsidRPr="00633686">
        <w:rPr>
          <w:sz w:val="26"/>
          <w:szCs w:val="26"/>
        </w:rPr>
        <w:t xml:space="preserve">            riaditeľka ÚEL SAV                           </w:t>
      </w:r>
      <w:r w:rsidR="00633686">
        <w:rPr>
          <w:sz w:val="26"/>
          <w:szCs w:val="26"/>
        </w:rPr>
        <w:t xml:space="preserve">                  </w:t>
      </w:r>
      <w:r w:rsidRPr="00633686">
        <w:rPr>
          <w:sz w:val="26"/>
          <w:szCs w:val="26"/>
        </w:rPr>
        <w:t>predseda 47. ZO OZ</w:t>
      </w:r>
    </w:p>
    <w:sectPr w:rsidR="0011543D" w:rsidRPr="00633686" w:rsidSect="00D872C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B6"/>
    <w:rsid w:val="00000EFC"/>
    <w:rsid w:val="000049CC"/>
    <w:rsid w:val="000B0790"/>
    <w:rsid w:val="000F0EB6"/>
    <w:rsid w:val="00101D73"/>
    <w:rsid w:val="0011543D"/>
    <w:rsid w:val="001253B5"/>
    <w:rsid w:val="00211551"/>
    <w:rsid w:val="002B72C1"/>
    <w:rsid w:val="00300FC6"/>
    <w:rsid w:val="00420BE1"/>
    <w:rsid w:val="00420FA9"/>
    <w:rsid w:val="004F4E12"/>
    <w:rsid w:val="00633686"/>
    <w:rsid w:val="007210BA"/>
    <w:rsid w:val="0076194A"/>
    <w:rsid w:val="0098185D"/>
    <w:rsid w:val="00A70AF5"/>
    <w:rsid w:val="00B85337"/>
    <w:rsid w:val="00CA0BD5"/>
    <w:rsid w:val="00D872CE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0CB6D-5384-453B-B5BC-975562D5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Hriňová</dc:creator>
  <cp:keywords/>
  <dc:description/>
  <cp:lastModifiedBy>Hriňová</cp:lastModifiedBy>
  <cp:revision>14</cp:revision>
  <cp:lastPrinted>2021-02-22T08:33:00Z</cp:lastPrinted>
  <dcterms:created xsi:type="dcterms:W3CDTF">2021-02-16T12:47:00Z</dcterms:created>
  <dcterms:modified xsi:type="dcterms:W3CDTF">2021-02-22T09:31:00Z</dcterms:modified>
</cp:coreProperties>
</file>